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5860" w14:textId="0453DB8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23C5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23C54" w:rsidRPr="00023C5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9DE624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36CDF22" w14:textId="7E52A2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01AF2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62B9151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6BB36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CD72C5" w14:textId="5646EADC" w:rsidR="007F4679" w:rsidRPr="00BA01A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A01A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A01A0">
        <w:rPr>
          <w:rFonts w:asciiTheme="minorHAnsi" w:hAnsiTheme="minorHAnsi" w:cs="Arial"/>
          <w:b/>
          <w:iCs/>
          <w:lang w:val="en-ZA"/>
        </w:rPr>
        <w:t xml:space="preserve"> </w:t>
      </w:r>
      <w:r w:rsidRPr="00BA01A0">
        <w:rPr>
          <w:rFonts w:asciiTheme="minorHAnsi" w:hAnsiTheme="minorHAnsi" w:cs="Arial"/>
          <w:b/>
          <w:iCs/>
          <w:lang w:val="en-ZA"/>
        </w:rPr>
        <w:t>“SSN140”)</w:t>
      </w:r>
    </w:p>
    <w:p w14:paraId="23B8C40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24475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66AF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63DC09" w14:textId="17B0E41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FD190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6B671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2624B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25B56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1AD3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SSN140</w:t>
      </w:r>
    </w:p>
    <w:p w14:paraId="713A06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A13865A" w14:textId="0DDAC71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A161492" w14:textId="091106D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3C5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23C54">
        <w:rPr>
          <w:rFonts w:asciiTheme="minorHAnsi" w:hAnsiTheme="minorHAnsi" w:cs="Arial"/>
          <w:b/>
          <w:highlight w:val="yellow"/>
          <w:lang w:val="en-ZA"/>
        </w:rPr>
        <w:tab/>
      </w:r>
      <w:r w:rsidR="00CC4AC7" w:rsidRPr="00CC4AC7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7.537</w:t>
      </w:r>
      <w:r w:rsidRPr="00CC4AC7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%</w:t>
      </w:r>
      <w:r w:rsidRPr="00023C54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(</w:t>
      </w:r>
      <w:r w:rsidR="00BA01A0" w:rsidRPr="00023C54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11.22% MINUS </w:t>
      </w:r>
      <w:r w:rsidRPr="00023C54">
        <w:rPr>
          <w:rFonts w:asciiTheme="minorHAnsi" w:hAnsiTheme="minorHAnsi" w:cs="Arial"/>
          <w:sz w:val="16"/>
          <w:szCs w:val="16"/>
          <w:highlight w:val="yellow"/>
          <w:lang w:val="en-ZA"/>
        </w:rPr>
        <w:t>3 Month JIBAR as at 0</w:t>
      </w:r>
      <w:r w:rsidR="00BA01A0" w:rsidRPr="00023C54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3 Nov 2021 </w:t>
      </w:r>
      <w:r w:rsidRPr="00023C54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of </w:t>
      </w:r>
      <w:r w:rsidR="00CC4AC7">
        <w:rPr>
          <w:rFonts w:asciiTheme="minorHAnsi" w:hAnsiTheme="minorHAnsi" w:cs="Arial"/>
          <w:sz w:val="16"/>
          <w:szCs w:val="16"/>
          <w:highlight w:val="yellow"/>
          <w:lang w:val="en-ZA"/>
        </w:rPr>
        <w:t>3.683</w:t>
      </w:r>
      <w:r w:rsidRPr="00023C54">
        <w:rPr>
          <w:rFonts w:asciiTheme="minorHAnsi" w:hAnsiTheme="minorHAnsi" w:cs="Arial"/>
          <w:sz w:val="16"/>
          <w:szCs w:val="16"/>
          <w:highlight w:val="yellow"/>
          <w:lang w:val="en-ZA"/>
        </w:rPr>
        <w:t>%)</w:t>
      </w:r>
      <w:r w:rsidR="001A3AB4" w:rsidRPr="00023C54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The greater of (</w:t>
      </w:r>
      <w:proofErr w:type="spellStart"/>
      <w:r w:rsidR="001A3AB4" w:rsidRPr="00023C54">
        <w:rPr>
          <w:rFonts w:asciiTheme="minorHAnsi" w:hAnsiTheme="minorHAnsi" w:cs="Arial"/>
          <w:sz w:val="16"/>
          <w:szCs w:val="16"/>
          <w:highlight w:val="yellow"/>
          <w:lang w:val="en-ZA"/>
        </w:rPr>
        <w:t>i</w:t>
      </w:r>
      <w:proofErr w:type="spellEnd"/>
      <w:r w:rsidR="001A3AB4" w:rsidRPr="00023C54">
        <w:rPr>
          <w:rFonts w:asciiTheme="minorHAnsi" w:hAnsiTheme="minorHAnsi" w:cs="Arial"/>
          <w:sz w:val="16"/>
          <w:szCs w:val="16"/>
          <w:highlight w:val="yellow"/>
          <w:lang w:val="en-ZA"/>
        </w:rPr>
        <w:t>) the Margin minus 3 Month JIBAR and (ii) zero as specified in the Pricing Supplement</w:t>
      </w:r>
    </w:p>
    <w:p w14:paraId="7C1FF1C3" w14:textId="045018C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01A0">
        <w:rPr>
          <w:rFonts w:asciiTheme="minorHAnsi" w:hAnsiTheme="minorHAnsi" w:cs="Arial"/>
          <w:lang w:val="en-ZA"/>
        </w:rPr>
        <w:t>Floating</w:t>
      </w:r>
    </w:p>
    <w:p w14:paraId="708AC6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6DC65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November 2023</w:t>
      </w:r>
    </w:p>
    <w:p w14:paraId="20380A75" w14:textId="298E9E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01A0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28 April, 29 July, 29 October</w:t>
      </w:r>
    </w:p>
    <w:p w14:paraId="20F5FB9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14:paraId="17C124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14:paraId="67AC88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14:paraId="610769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46AD4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14:paraId="4162066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32D723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ZAG000181207</w:t>
      </w:r>
    </w:p>
    <w:p w14:paraId="0272904E" w14:textId="6994118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5CF0A12" w14:textId="77777777" w:rsidR="00E01AF2" w:rsidRDefault="00386EFA" w:rsidP="00E01A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35969A" w14:textId="0FD05163" w:rsidR="007F4679" w:rsidRDefault="00386EFA" w:rsidP="00E01A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D6D268" w14:textId="1FACB1DD" w:rsidR="00E01AF2" w:rsidRDefault="00CC4AC7" w:rsidP="00E01A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01AF2" w:rsidRPr="002C171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https://clientportal.jse.co.za/Content/JSEPricingSupplementsItems/SSN140%20PricingSupplement0311.pdf</w:t>
        </w:r>
      </w:hyperlink>
    </w:p>
    <w:p w14:paraId="7E447443" w14:textId="77777777" w:rsidR="00E01AF2" w:rsidRPr="00F64748" w:rsidRDefault="00E01AF2" w:rsidP="00E01A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6DF462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E93D0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E83088" w14:textId="77777777" w:rsidR="00BA01A0" w:rsidRPr="00F64748" w:rsidRDefault="00BA01A0" w:rsidP="00BA01A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+2711 4153545  </w:t>
      </w: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3752D98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934F" w14:textId="77777777" w:rsidR="00465BD2" w:rsidRDefault="00465BD2">
      <w:r>
        <w:separator/>
      </w:r>
    </w:p>
  </w:endnote>
  <w:endnote w:type="continuationSeparator" w:id="0">
    <w:p w14:paraId="2391E45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E4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5F59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096A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4F6F8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C89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DE3F29A" w14:textId="77777777">
      <w:tc>
        <w:tcPr>
          <w:tcW w:w="1335" w:type="dxa"/>
        </w:tcPr>
        <w:p w14:paraId="42A8477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CB38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560C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31A0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DECD9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270F" w14:textId="77777777" w:rsidR="00465BD2" w:rsidRDefault="00465BD2">
      <w:r>
        <w:separator/>
      </w:r>
    </w:p>
  </w:footnote>
  <w:footnote w:type="continuationSeparator" w:id="0">
    <w:p w14:paraId="2149F48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06B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23707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4D57" w14:textId="77777777" w:rsidR="001D1A44" w:rsidRDefault="00CC4A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3CDEF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1FB0A5A" w14:textId="77777777" w:rsidR="001D1A44" w:rsidRDefault="001D1A44" w:rsidP="00EF6146">
                <w:pPr>
                  <w:jc w:val="right"/>
                </w:pPr>
              </w:p>
              <w:p w14:paraId="26C8FD55" w14:textId="77777777" w:rsidR="001D1A44" w:rsidRDefault="001D1A44" w:rsidP="00EF6146">
                <w:pPr>
                  <w:jc w:val="right"/>
                </w:pPr>
              </w:p>
              <w:p w14:paraId="07AB692B" w14:textId="77777777" w:rsidR="001D1A44" w:rsidRDefault="001D1A44" w:rsidP="00EF6146">
                <w:pPr>
                  <w:jc w:val="right"/>
                </w:pPr>
              </w:p>
              <w:p w14:paraId="55EE4E71" w14:textId="77777777" w:rsidR="001D1A44" w:rsidRDefault="001D1A44" w:rsidP="00EF6146">
                <w:pPr>
                  <w:jc w:val="right"/>
                </w:pPr>
              </w:p>
              <w:p w14:paraId="32442B41" w14:textId="77777777" w:rsidR="001D1A44" w:rsidRDefault="001D1A44" w:rsidP="00EF6146">
                <w:pPr>
                  <w:jc w:val="right"/>
                </w:pPr>
              </w:p>
              <w:p w14:paraId="7C3C2D28" w14:textId="77777777" w:rsidR="001D1A44" w:rsidRDefault="001D1A44" w:rsidP="00EF6146">
                <w:pPr>
                  <w:jc w:val="right"/>
                </w:pPr>
              </w:p>
              <w:p w14:paraId="2B9D61D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8FD2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BFA7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1DCD93" wp14:editId="5D6449C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89F1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69CB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B130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9751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ECC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7E4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BC1B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737F60" w14:textId="77777777">
      <w:trPr>
        <w:trHeight w:hRule="exact" w:val="2342"/>
        <w:jc w:val="right"/>
      </w:trPr>
      <w:tc>
        <w:tcPr>
          <w:tcW w:w="9752" w:type="dxa"/>
        </w:tcPr>
        <w:p w14:paraId="317ADC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EA66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F354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F690" w14:textId="77777777" w:rsidR="001D1A44" w:rsidRDefault="00CC4A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41EE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6B3528" w14:textId="77777777" w:rsidR="001D1A44" w:rsidRDefault="001D1A44" w:rsidP="00BD2E91">
                <w:pPr>
                  <w:jc w:val="right"/>
                </w:pPr>
              </w:p>
              <w:p w14:paraId="22E33446" w14:textId="77777777" w:rsidR="001D1A44" w:rsidRDefault="001D1A44" w:rsidP="00BD2E91">
                <w:pPr>
                  <w:jc w:val="right"/>
                </w:pPr>
              </w:p>
              <w:p w14:paraId="015914C2" w14:textId="77777777" w:rsidR="001D1A44" w:rsidRDefault="001D1A44" w:rsidP="00BD2E91">
                <w:pPr>
                  <w:jc w:val="right"/>
                </w:pPr>
              </w:p>
              <w:p w14:paraId="517E1A36" w14:textId="77777777" w:rsidR="001D1A44" w:rsidRDefault="001D1A44" w:rsidP="00BD2E91">
                <w:pPr>
                  <w:jc w:val="right"/>
                </w:pPr>
              </w:p>
              <w:p w14:paraId="6DC06B3F" w14:textId="77777777" w:rsidR="001D1A44" w:rsidRDefault="001D1A44" w:rsidP="00BD2E91">
                <w:pPr>
                  <w:jc w:val="right"/>
                </w:pPr>
              </w:p>
              <w:p w14:paraId="09DF4F32" w14:textId="77777777" w:rsidR="001D1A44" w:rsidRDefault="001D1A44" w:rsidP="00BD2E91">
                <w:pPr>
                  <w:jc w:val="right"/>
                </w:pPr>
              </w:p>
              <w:p w14:paraId="56EDD5A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C36B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2A531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6E6AA5" wp14:editId="05FE2D9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3002A5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1FC8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694B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836F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1E7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28A7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A7194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A386C0" w14:textId="77777777">
      <w:trPr>
        <w:trHeight w:hRule="exact" w:val="2342"/>
        <w:jc w:val="right"/>
      </w:trPr>
      <w:tc>
        <w:tcPr>
          <w:tcW w:w="9752" w:type="dxa"/>
        </w:tcPr>
        <w:p w14:paraId="508281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1754BF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EF2E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B6BCAD0" wp14:editId="115055D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2D9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FBD3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DDE5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3C54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3AB4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1A0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AC7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F2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1AB802"/>
  <w15:docId w15:val="{141599DE-64CA-46A1-A8B8-A0C0273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1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0%20PricingSupplement0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911DE-D386-4D71-A20C-1393A737A0C4}"/>
</file>

<file path=customXml/itemProps3.xml><?xml version="1.0" encoding="utf-8"?>
<ds:datastoreItem xmlns:ds="http://schemas.openxmlformats.org/officeDocument/2006/customXml" ds:itemID="{AB71C946-D686-44D2-8BF1-E45862CC1AA1}"/>
</file>

<file path=customXml/itemProps4.xml><?xml version="1.0" encoding="utf-8"?>
<ds:datastoreItem xmlns:ds="http://schemas.openxmlformats.org/officeDocument/2006/customXml" ds:itemID="{96288499-EC91-430D-A0AC-0D74FCE3E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2021-11-03T08:03:00Z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2021-10-28T10:18:00Z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46fb781f-6db7-463d-a025-ad8a59e843db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